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D9" w:rsidRDefault="00052D78" w:rsidP="00052D78">
      <w:pPr>
        <w:pStyle w:val="NoSpacing"/>
        <w:jc w:val="center"/>
        <w:rPr>
          <w:b/>
        </w:rPr>
      </w:pPr>
      <w:r w:rsidRPr="00052D78">
        <w:rPr>
          <w:b/>
        </w:rPr>
        <w:t>Stock Market</w:t>
      </w:r>
    </w:p>
    <w:p w:rsidR="00052D78" w:rsidRDefault="00052D78" w:rsidP="00052D78">
      <w:pPr>
        <w:pStyle w:val="NoSpacing"/>
        <w:rPr>
          <w:b/>
        </w:rPr>
      </w:pPr>
      <w:r>
        <w:rPr>
          <w:b/>
        </w:rPr>
        <w:t>What is the stock market?</w:t>
      </w:r>
    </w:p>
    <w:p w:rsidR="00052D78" w:rsidRDefault="00052D78" w:rsidP="00052D78">
      <w:pPr>
        <w:pStyle w:val="NoSpacing"/>
        <w:rPr>
          <w:b/>
        </w:rPr>
      </w:pPr>
    </w:p>
    <w:p w:rsidR="00000000" w:rsidRDefault="00052D78" w:rsidP="00052D78">
      <w:pPr>
        <w:pStyle w:val="NoSpacing"/>
      </w:pPr>
      <w:r>
        <w:rPr>
          <w:b/>
        </w:rPr>
        <w:t>Stocks:</w:t>
      </w:r>
      <w:r>
        <w:rPr>
          <w:b/>
        </w:rPr>
        <w:tab/>
      </w:r>
      <w:r>
        <w:rPr>
          <w:b/>
        </w:rPr>
        <w:tab/>
      </w:r>
      <w:r w:rsidR="00492566" w:rsidRPr="00052D78">
        <w:t>Stock is ownership in a company. (Equity)</w:t>
      </w:r>
    </w:p>
    <w:p w:rsidR="00052D78" w:rsidRDefault="00052D78" w:rsidP="00052D78">
      <w:pPr>
        <w:pStyle w:val="NoSpacing"/>
      </w:pPr>
    </w:p>
    <w:p w:rsidR="00000000" w:rsidRDefault="00492566" w:rsidP="00052D78">
      <w:pPr>
        <w:pStyle w:val="NoSpacing"/>
        <w:ind w:left="1440"/>
      </w:pPr>
      <w:r w:rsidRPr="00052D78">
        <w:t xml:space="preserve">If you were to divide your business up into small pieces and sell those pieces, you would </w:t>
      </w:r>
      <w:r w:rsidRPr="00052D78">
        <w:t>essentially have issued stock.</w:t>
      </w:r>
    </w:p>
    <w:p w:rsidR="00052D78" w:rsidRDefault="00052D78" w:rsidP="00052D78">
      <w:pPr>
        <w:pStyle w:val="NoSpacing"/>
      </w:pPr>
    </w:p>
    <w:p w:rsidR="00052D78" w:rsidRDefault="00052D78" w:rsidP="00052D78">
      <w:pPr>
        <w:pStyle w:val="NoSpacing"/>
        <w:rPr>
          <w:b/>
        </w:rPr>
      </w:pPr>
      <w:r w:rsidRPr="00052D78">
        <w:rPr>
          <w:b/>
        </w:rPr>
        <w:t>Why sell stocks?</w:t>
      </w:r>
    </w:p>
    <w:p w:rsidR="00052D78" w:rsidRDefault="00052D78" w:rsidP="00052D78">
      <w:pPr>
        <w:pStyle w:val="NoSpacing"/>
        <w:rPr>
          <w:b/>
        </w:rPr>
      </w:pPr>
    </w:p>
    <w:p w:rsidR="00000000" w:rsidRPr="00052D78" w:rsidRDefault="00492566" w:rsidP="00052D78">
      <w:pPr>
        <w:pStyle w:val="NoSpacing"/>
        <w:numPr>
          <w:ilvl w:val="0"/>
          <w:numId w:val="3"/>
        </w:numPr>
      </w:pPr>
      <w:r w:rsidRPr="00052D78">
        <w:t xml:space="preserve">Raise money from selling "pieces" of your business </w:t>
      </w:r>
    </w:p>
    <w:p w:rsidR="00000000" w:rsidRPr="00052D78" w:rsidRDefault="00492566" w:rsidP="00052D78">
      <w:pPr>
        <w:pStyle w:val="NoSpacing"/>
        <w:numPr>
          <w:ilvl w:val="0"/>
          <w:numId w:val="3"/>
        </w:numPr>
      </w:pPr>
      <w:r w:rsidRPr="00052D78">
        <w:t>Money from stocks can be used to build new plants and facilities, pay down debt, or acquire another company.</w:t>
      </w:r>
    </w:p>
    <w:p w:rsidR="00000000" w:rsidRDefault="00492566" w:rsidP="00052D78">
      <w:pPr>
        <w:pStyle w:val="NoSpacing"/>
        <w:numPr>
          <w:ilvl w:val="0"/>
          <w:numId w:val="3"/>
        </w:numPr>
      </w:pPr>
      <w:r w:rsidRPr="00052D78">
        <w:t>Smart owners will keep at least 51% of the stock, which will allow them to retain control of the day to day activities (controlling shareholder)</w:t>
      </w:r>
    </w:p>
    <w:p w:rsidR="00052D78" w:rsidRPr="00052D78" w:rsidRDefault="00052D78" w:rsidP="00052D78">
      <w:pPr>
        <w:pStyle w:val="NoSpacing"/>
      </w:pPr>
    </w:p>
    <w:p w:rsidR="00052D78" w:rsidRPr="00052D78" w:rsidRDefault="00052D78" w:rsidP="00052D78">
      <w:pPr>
        <w:pStyle w:val="NoSpacing"/>
        <w:rPr>
          <w:b/>
        </w:rPr>
      </w:pPr>
    </w:p>
    <w:p w:rsidR="00052D78" w:rsidRDefault="00052D78" w:rsidP="00052D78">
      <w:pPr>
        <w:pStyle w:val="NoSpacing"/>
        <w:rPr>
          <w:b/>
        </w:rPr>
      </w:pPr>
      <w:r w:rsidRPr="00052D78">
        <w:rPr>
          <w:b/>
        </w:rPr>
        <w:t>What is the Dow Jones Industrial Average?</w:t>
      </w:r>
    </w:p>
    <w:p w:rsidR="00052D78" w:rsidRDefault="00052D78" w:rsidP="00052D78">
      <w:pPr>
        <w:pStyle w:val="NoSpacing"/>
        <w:rPr>
          <w:b/>
        </w:rPr>
      </w:pPr>
    </w:p>
    <w:p w:rsidR="00000000" w:rsidRPr="00052D78" w:rsidRDefault="00052D78" w:rsidP="00052D78">
      <w:pPr>
        <w:pStyle w:val="NoSpacing"/>
        <w:numPr>
          <w:ilvl w:val="0"/>
          <w:numId w:val="4"/>
        </w:numPr>
      </w:pPr>
      <w:r>
        <w:t>Index of 30</w:t>
      </w:r>
      <w:r w:rsidR="00492566" w:rsidRPr="00052D78">
        <w:t xml:space="preserve"> blue chip stocks that are traded in the United States. </w:t>
      </w:r>
    </w:p>
    <w:p w:rsidR="00000000" w:rsidRPr="00052D78" w:rsidRDefault="00492566" w:rsidP="00052D78">
      <w:pPr>
        <w:pStyle w:val="NoSpacing"/>
        <w:numPr>
          <w:ilvl w:val="0"/>
          <w:numId w:val="4"/>
        </w:numPr>
      </w:pPr>
      <w:r w:rsidRPr="00052D78">
        <w:t>A “blue chip stock” is stock in a corporation that has a national reputation for quality, reliability, and the ability to operate profitabl</w:t>
      </w:r>
      <w:r w:rsidRPr="00052D78">
        <w:t>y in good times and bad.</w:t>
      </w:r>
    </w:p>
    <w:p w:rsidR="00000000" w:rsidRDefault="00492566" w:rsidP="00052D78">
      <w:pPr>
        <w:pStyle w:val="NoSpacing"/>
        <w:numPr>
          <w:ilvl w:val="0"/>
          <w:numId w:val="4"/>
        </w:numPr>
      </w:pPr>
      <w:r w:rsidRPr="00052D78">
        <w:t xml:space="preserve">By looking at the companies on the list, a person can get a general picture of how the market as a whole is performing. </w:t>
      </w:r>
    </w:p>
    <w:p w:rsidR="00052D78" w:rsidRDefault="00052D78" w:rsidP="00052D78">
      <w:pPr>
        <w:pStyle w:val="NoSpacing"/>
        <w:numPr>
          <w:ilvl w:val="0"/>
          <w:numId w:val="4"/>
        </w:numPr>
      </w:pPr>
      <w:r>
        <w:t>Most quoted and followed index in the world.</w:t>
      </w:r>
    </w:p>
    <w:p w:rsidR="00052D78" w:rsidRDefault="00052D78" w:rsidP="00052D78">
      <w:pPr>
        <w:pStyle w:val="NoSpacing"/>
      </w:pPr>
    </w:p>
    <w:p w:rsidR="00000000" w:rsidRPr="00052D78" w:rsidRDefault="00052D78" w:rsidP="00052D78">
      <w:pPr>
        <w:pStyle w:val="NoSpacing"/>
      </w:pPr>
      <w:r w:rsidRPr="00052D78">
        <w:rPr>
          <w:b/>
        </w:rPr>
        <w:t>Bear Market</w:t>
      </w:r>
      <w:r>
        <w:rPr>
          <w:b/>
        </w:rPr>
        <w:t>:</w:t>
      </w:r>
      <w:r>
        <w:rPr>
          <w:b/>
        </w:rPr>
        <w:tab/>
      </w:r>
      <w:r>
        <w:t>A long</w:t>
      </w:r>
      <w:r w:rsidR="00492566" w:rsidRPr="00052D78">
        <w:t xml:space="preserve"> period in which investment </w:t>
      </w:r>
      <w:r w:rsidR="00492566" w:rsidRPr="00052D78">
        <w:rPr>
          <w:b/>
          <w:u w:val="single"/>
        </w:rPr>
        <w:t>prices fall</w:t>
      </w:r>
      <w:r w:rsidR="00492566" w:rsidRPr="00052D78">
        <w:t>, accompanied by widespread pessimism</w:t>
      </w:r>
      <w:r>
        <w:t>.</w:t>
      </w:r>
    </w:p>
    <w:p w:rsidR="00052D78" w:rsidRDefault="00052D78" w:rsidP="00052D78">
      <w:pPr>
        <w:pStyle w:val="NoSpacing"/>
      </w:pPr>
    </w:p>
    <w:p w:rsidR="00000000" w:rsidRPr="00052D78" w:rsidRDefault="00052D78" w:rsidP="00052D78">
      <w:pPr>
        <w:pStyle w:val="NoSpacing"/>
        <w:numPr>
          <w:ilvl w:val="0"/>
          <w:numId w:val="7"/>
        </w:numPr>
      </w:pPr>
      <w:r>
        <w:t>O</w:t>
      </w:r>
      <w:r w:rsidR="00492566" w:rsidRPr="00052D78">
        <w:t>ccur</w:t>
      </w:r>
      <w:r>
        <w:t>s</w:t>
      </w:r>
      <w:r w:rsidR="00492566" w:rsidRPr="00052D78">
        <w:t xml:space="preserve"> when the economy is in a recession and unemployment is high, or when inflation is rising quickly</w:t>
      </w:r>
    </w:p>
    <w:p w:rsidR="00492566" w:rsidRDefault="00492566" w:rsidP="00052D78">
      <w:pPr>
        <w:pStyle w:val="NoSpacing"/>
      </w:pPr>
    </w:p>
    <w:p w:rsidR="00000000" w:rsidRDefault="00492566" w:rsidP="00492566">
      <w:pPr>
        <w:pStyle w:val="NoSpacing"/>
      </w:pPr>
      <w:r w:rsidRPr="00492566">
        <w:rPr>
          <w:b/>
        </w:rPr>
        <w:t>Bull Market:</w:t>
      </w:r>
      <w:r>
        <w:rPr>
          <w:b/>
        </w:rPr>
        <w:tab/>
      </w:r>
      <w:r>
        <w:t>Long term</w:t>
      </w:r>
      <w:r w:rsidRPr="00492566">
        <w:t xml:space="preserve"> (months to years) </w:t>
      </w:r>
      <w:r>
        <w:t xml:space="preserve">uptrend </w:t>
      </w:r>
      <w:r w:rsidRPr="00492566">
        <w:t>price movement in any market</w:t>
      </w:r>
    </w:p>
    <w:p w:rsidR="00492566" w:rsidRDefault="00492566" w:rsidP="00492566">
      <w:pPr>
        <w:pStyle w:val="NoSpacing"/>
      </w:pPr>
    </w:p>
    <w:p w:rsidR="00000000" w:rsidRPr="00492566" w:rsidRDefault="00492566" w:rsidP="00492566">
      <w:pPr>
        <w:pStyle w:val="NoSpacing"/>
        <w:numPr>
          <w:ilvl w:val="0"/>
          <w:numId w:val="9"/>
        </w:numPr>
      </w:pPr>
      <w:r w:rsidRPr="00492566">
        <w:t>An</w:t>
      </w:r>
      <w:r w:rsidRPr="00492566">
        <w:t xml:space="preserve"> extended period of generally rising prices</w:t>
      </w:r>
    </w:p>
    <w:p w:rsidR="00000000" w:rsidRPr="00492566" w:rsidRDefault="00492566" w:rsidP="00492566">
      <w:pPr>
        <w:pStyle w:val="NoSpacing"/>
        <w:numPr>
          <w:ilvl w:val="0"/>
          <w:numId w:val="9"/>
        </w:numPr>
      </w:pPr>
      <w:r w:rsidRPr="00492566">
        <w:t>Optimism, investor confidence and expectations that strong results will continue.</w:t>
      </w:r>
      <w:r w:rsidRPr="00492566">
        <w:t xml:space="preserve"> </w:t>
      </w:r>
    </w:p>
    <w:p w:rsidR="00492566" w:rsidRPr="00492566" w:rsidRDefault="00492566" w:rsidP="00492566">
      <w:pPr>
        <w:pStyle w:val="NoSpacing"/>
      </w:pPr>
    </w:p>
    <w:p w:rsidR="00052D78" w:rsidRPr="00492566" w:rsidRDefault="00052D78" w:rsidP="00052D78">
      <w:pPr>
        <w:pStyle w:val="NoSpacing"/>
      </w:pPr>
    </w:p>
    <w:p w:rsidR="00052D78" w:rsidRPr="00052D78" w:rsidRDefault="00052D78" w:rsidP="00052D78">
      <w:pPr>
        <w:pStyle w:val="NoSpacing"/>
      </w:pPr>
    </w:p>
    <w:p w:rsidR="00052D78" w:rsidRPr="00052D78" w:rsidRDefault="00052D78" w:rsidP="00052D78">
      <w:pPr>
        <w:pStyle w:val="NoSpacing"/>
        <w:rPr>
          <w:b/>
        </w:rPr>
      </w:pPr>
    </w:p>
    <w:p w:rsidR="00052D78" w:rsidRPr="00052D78" w:rsidRDefault="00052D78" w:rsidP="00052D78">
      <w:pPr>
        <w:pStyle w:val="NoSpacing"/>
        <w:rPr>
          <w:b/>
        </w:rPr>
      </w:pPr>
    </w:p>
    <w:sectPr w:rsidR="00052D78" w:rsidRPr="00052D78" w:rsidSect="00DF05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D78" w:rsidRDefault="00052D78" w:rsidP="00052D78">
      <w:pPr>
        <w:spacing w:after="0" w:line="240" w:lineRule="auto"/>
      </w:pPr>
      <w:r>
        <w:separator/>
      </w:r>
    </w:p>
  </w:endnote>
  <w:endnote w:type="continuationSeparator" w:id="0">
    <w:p w:rsidR="00052D78" w:rsidRDefault="00052D78" w:rsidP="0005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D78" w:rsidRDefault="00052D78" w:rsidP="00052D78">
      <w:pPr>
        <w:spacing w:after="0" w:line="240" w:lineRule="auto"/>
      </w:pPr>
      <w:r>
        <w:separator/>
      </w:r>
    </w:p>
  </w:footnote>
  <w:footnote w:type="continuationSeparator" w:id="0">
    <w:p w:rsidR="00052D78" w:rsidRDefault="00052D78" w:rsidP="00052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D78" w:rsidRDefault="00052D78" w:rsidP="00052D78">
    <w:pPr>
      <w:pStyle w:val="Header"/>
      <w:jc w:val="right"/>
    </w:pPr>
    <w:r>
      <w:t>Stock Market Notes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913"/>
    <w:multiLevelType w:val="hybridMultilevel"/>
    <w:tmpl w:val="426E044A"/>
    <w:lvl w:ilvl="0" w:tplc="E6C49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580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047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EC9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94D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F00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BCB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B44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960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D65FC4"/>
    <w:multiLevelType w:val="hybridMultilevel"/>
    <w:tmpl w:val="7018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F2DCC"/>
    <w:multiLevelType w:val="hybridMultilevel"/>
    <w:tmpl w:val="5436F532"/>
    <w:lvl w:ilvl="0" w:tplc="24F4E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664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70D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703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E6D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0E8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682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0EF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304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9C6B3A"/>
    <w:multiLevelType w:val="hybridMultilevel"/>
    <w:tmpl w:val="C5F28FFA"/>
    <w:lvl w:ilvl="0" w:tplc="CD421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A2F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F67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4E9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A6D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AEC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DC0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FE1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A63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BE33B6"/>
    <w:multiLevelType w:val="hybridMultilevel"/>
    <w:tmpl w:val="0EB0D886"/>
    <w:lvl w:ilvl="0" w:tplc="1E565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D6E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78A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C25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DC1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1C8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400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C0D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826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E5B0828"/>
    <w:multiLevelType w:val="hybridMultilevel"/>
    <w:tmpl w:val="549A0F18"/>
    <w:lvl w:ilvl="0" w:tplc="5E8A5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CA4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7E6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5A0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723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7EE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C09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AC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989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DA23F36"/>
    <w:multiLevelType w:val="hybridMultilevel"/>
    <w:tmpl w:val="97E4AE6C"/>
    <w:lvl w:ilvl="0" w:tplc="CD42100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E65A1"/>
    <w:multiLevelType w:val="hybridMultilevel"/>
    <w:tmpl w:val="59E8849E"/>
    <w:lvl w:ilvl="0" w:tplc="3796D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EA8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781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EE4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6C4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806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5AA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929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867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6C71E67"/>
    <w:multiLevelType w:val="hybridMultilevel"/>
    <w:tmpl w:val="33D00A76"/>
    <w:lvl w:ilvl="0" w:tplc="B678A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E6F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00B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F88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F21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361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6E0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2C9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0E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52D78"/>
    <w:rsid w:val="00052D78"/>
    <w:rsid w:val="00492566"/>
    <w:rsid w:val="00DF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D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52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D78"/>
  </w:style>
  <w:style w:type="paragraph" w:styleId="Footer">
    <w:name w:val="footer"/>
    <w:basedOn w:val="Normal"/>
    <w:link w:val="FooterChar"/>
    <w:uiPriority w:val="99"/>
    <w:semiHidden/>
    <w:unhideWhenUsed/>
    <w:rsid w:val="00052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2D78"/>
  </w:style>
  <w:style w:type="paragraph" w:styleId="ListParagraph">
    <w:name w:val="List Paragraph"/>
    <w:basedOn w:val="Normal"/>
    <w:uiPriority w:val="34"/>
    <w:qFormat/>
    <w:rsid w:val="00052D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3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9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6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7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29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0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richards.sanchez</dc:creator>
  <cp:keywords/>
  <dc:description/>
  <cp:lastModifiedBy>richards.sanchez</cp:lastModifiedBy>
  <cp:revision>1</cp:revision>
  <dcterms:created xsi:type="dcterms:W3CDTF">2012-11-30T15:58:00Z</dcterms:created>
  <dcterms:modified xsi:type="dcterms:W3CDTF">2012-11-30T16:13:00Z</dcterms:modified>
</cp:coreProperties>
</file>